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803F" w14:textId="1564A52F" w:rsidR="008D6BB6" w:rsidRPr="008D6BB6" w:rsidRDefault="008D6BB6">
      <w:pPr>
        <w:rPr>
          <w:b/>
          <w:bCs/>
          <w:sz w:val="28"/>
          <w:szCs w:val="28"/>
        </w:rPr>
      </w:pPr>
      <w:r w:rsidRPr="008D6BB6">
        <w:rPr>
          <w:b/>
          <w:bCs/>
          <w:sz w:val="28"/>
          <w:szCs w:val="28"/>
        </w:rPr>
        <w:t>Notulen jaarvergadering Dorpsbelang Achlum</w:t>
      </w:r>
    </w:p>
    <w:p w14:paraId="16FEE760" w14:textId="77777777" w:rsidR="008D6BB6" w:rsidRDefault="008D6BB6"/>
    <w:p w14:paraId="148CC136" w14:textId="3FE775A5" w:rsidR="008D6BB6" w:rsidRPr="0033097D" w:rsidRDefault="008D6BB6">
      <w:r w:rsidRPr="0033097D">
        <w:t xml:space="preserve">Datum: </w:t>
      </w:r>
      <w:r w:rsidR="0033097D">
        <w:tab/>
      </w:r>
      <w:r w:rsidRPr="0033097D">
        <w:t>22-3-2024</w:t>
      </w:r>
    </w:p>
    <w:p w14:paraId="2FA0A68E" w14:textId="2D99026D" w:rsidR="008D6BB6" w:rsidRPr="0033097D" w:rsidRDefault="008D6BB6">
      <w:r w:rsidRPr="0033097D">
        <w:t xml:space="preserve">Locatie: </w:t>
      </w:r>
      <w:r w:rsidR="0033097D">
        <w:tab/>
      </w:r>
      <w:r w:rsidRPr="0033097D">
        <w:t>De Singel</w:t>
      </w:r>
    </w:p>
    <w:p w14:paraId="3417A997" w14:textId="61FECE03" w:rsidR="008D6BB6" w:rsidRPr="0033097D" w:rsidRDefault="008D6BB6">
      <w:r w:rsidRPr="0033097D">
        <w:t xml:space="preserve">Aanwezig: </w:t>
      </w:r>
      <w:r w:rsidR="0033097D">
        <w:tab/>
      </w:r>
      <w:r w:rsidRPr="0033097D">
        <w:t xml:space="preserve">Peter, Willem, Hugo, Anke, Linda, 13 leden en ca. 10 cafégasten </w:t>
      </w:r>
    </w:p>
    <w:p w14:paraId="2EF0C35D" w14:textId="07322EB2" w:rsidR="008D6BB6" w:rsidRPr="0033097D" w:rsidRDefault="008D6BB6">
      <w:r w:rsidRPr="0033097D">
        <w:t xml:space="preserve">Genodigden: </w:t>
      </w:r>
      <w:r w:rsidR="0033097D">
        <w:tab/>
      </w:r>
      <w:r w:rsidRPr="0033097D">
        <w:t xml:space="preserve">wijkagent Steven van Gorsel en dorpencoördinator Hendrik Tamsma </w:t>
      </w:r>
    </w:p>
    <w:p w14:paraId="4453979A" w14:textId="2B3621D5" w:rsidR="008D6BB6" w:rsidRPr="0033097D" w:rsidRDefault="008D6BB6">
      <w:r w:rsidRPr="0033097D">
        <w:t xml:space="preserve">Afwezig: </w:t>
      </w:r>
      <w:r w:rsidR="0033097D">
        <w:tab/>
      </w:r>
      <w:r w:rsidRPr="0033097D">
        <w:t>Menno, Jetty</w:t>
      </w:r>
    </w:p>
    <w:p w14:paraId="1056FD9A" w14:textId="56BCA093" w:rsidR="00DD0AC8" w:rsidRPr="0033097D" w:rsidRDefault="00DD0AC8">
      <w:r w:rsidRPr="0033097D">
        <w:t xml:space="preserve">Voorzitter: </w:t>
      </w:r>
      <w:r w:rsidR="0033097D">
        <w:tab/>
      </w:r>
      <w:r w:rsidRPr="0033097D">
        <w:t>Peter</w:t>
      </w:r>
    </w:p>
    <w:p w14:paraId="31D0D056" w14:textId="1D690A16" w:rsidR="00DD0AC8" w:rsidRPr="0033097D" w:rsidRDefault="00DD0AC8">
      <w:r w:rsidRPr="0033097D">
        <w:t xml:space="preserve">Notulist: </w:t>
      </w:r>
      <w:r w:rsidR="0033097D">
        <w:tab/>
      </w:r>
      <w:r w:rsidRPr="0033097D">
        <w:t>Linda</w:t>
      </w:r>
    </w:p>
    <w:p w14:paraId="7B793A19" w14:textId="6B40E7D5" w:rsidR="008D6BB6" w:rsidRDefault="008D6BB6"/>
    <w:p w14:paraId="6AE81BA6" w14:textId="790D7129" w:rsidR="0033097D" w:rsidRPr="0033097D" w:rsidRDefault="0033097D">
      <w:pPr>
        <w:rPr>
          <w:b/>
          <w:bCs/>
        </w:rPr>
      </w:pPr>
      <w:r w:rsidRPr="0033097D">
        <w:rPr>
          <w:b/>
          <w:bCs/>
        </w:rPr>
        <w:t xml:space="preserve">Opening </w:t>
      </w:r>
    </w:p>
    <w:p w14:paraId="78DFBCC0" w14:textId="5A22AB25" w:rsidR="00DD0AC8" w:rsidRDefault="00DD0AC8">
      <w:r>
        <w:t xml:space="preserve">Peter opent de vergadering en heet alle aanwezigen van harte welkom. Een speciaal welkom voor de genodigden: wijkagent Steven van Gorsel en dorpencoördinator Hendrik Tamsma. </w:t>
      </w:r>
    </w:p>
    <w:p w14:paraId="5DA19F0B" w14:textId="77777777" w:rsidR="00DD0AC8" w:rsidRDefault="00DD0AC8" w:rsidP="002426B7">
      <w:pPr>
        <w:spacing w:after="0"/>
      </w:pPr>
    </w:p>
    <w:p w14:paraId="05087801" w14:textId="1060414B" w:rsidR="008D6BB6" w:rsidRPr="008D6BB6" w:rsidRDefault="008D6BB6">
      <w:pPr>
        <w:rPr>
          <w:b/>
          <w:bCs/>
        </w:rPr>
      </w:pPr>
      <w:r w:rsidRPr="008D6BB6">
        <w:rPr>
          <w:b/>
          <w:bCs/>
        </w:rPr>
        <w:t>Sprekers:</w:t>
      </w:r>
    </w:p>
    <w:p w14:paraId="21749F55" w14:textId="77777777" w:rsidR="008D6BB6" w:rsidRPr="00DD0AC8" w:rsidRDefault="008D6BB6" w:rsidP="008D6BB6">
      <w:pPr>
        <w:pStyle w:val="Lijstalinea"/>
        <w:numPr>
          <w:ilvl w:val="0"/>
          <w:numId w:val="1"/>
        </w:numPr>
        <w:rPr>
          <w:b/>
          <w:bCs/>
        </w:rPr>
      </w:pPr>
      <w:r w:rsidRPr="00DD0AC8">
        <w:rPr>
          <w:b/>
          <w:bCs/>
        </w:rPr>
        <w:t>Wijkagent</w:t>
      </w:r>
    </w:p>
    <w:p w14:paraId="3A067EEA" w14:textId="3C0BCCEA" w:rsidR="008D6BB6" w:rsidRDefault="008D6BB6" w:rsidP="008D6BB6">
      <w:pPr>
        <w:pStyle w:val="Lijstalinea"/>
        <w:ind w:left="360"/>
      </w:pPr>
      <w:r>
        <w:t xml:space="preserve">Wijkagent Steven van Gorsel stelt zich voor aan de aanwezigen. Steven is de opvolger van Rudmer Bruinsma. Steven vraagt aandacht voor preventie van digitale pinpas fraude en woninginbraken. </w:t>
      </w:r>
      <w:r w:rsidR="00DD0AC8">
        <w:t>Digitale pinpas fraude geb</w:t>
      </w:r>
      <w:r w:rsidR="005C0283">
        <w:t>e</w:t>
      </w:r>
      <w:r w:rsidR="00DD0AC8">
        <w:t>urt vaak telefonisch, waarbij de fraudeur zich voordoet als de bank en belt over een afschrijving</w:t>
      </w:r>
      <w:r w:rsidR="00133307">
        <w:t xml:space="preserve">. Daarbij wordt vaak </w:t>
      </w:r>
      <w:r w:rsidR="00DD0AC8">
        <w:t>een “schrikmoment” gecreëerd</w:t>
      </w:r>
      <w:r w:rsidR="00133307">
        <w:t>, d</w:t>
      </w:r>
      <w:r w:rsidR="00DD0AC8">
        <w:t>e fraudeur pakt tijden het sch</w:t>
      </w:r>
      <w:r w:rsidR="00133307">
        <w:t>r</w:t>
      </w:r>
      <w:r w:rsidR="00DD0AC8">
        <w:t xml:space="preserve">ikmoment de kans om gegevens afhandig te maken. Om woninginbraken te voorkomen adviseert Steven om buren te informeren wanneer je op vakantie gaat, om een oogje in het zeil te houden. Tevens is het verstandig om de indruk te geven dat de woning bewoond is (lampje aan, gordijnen open en dicht laten doen, post niet op de mat laten liggen). </w:t>
      </w:r>
    </w:p>
    <w:p w14:paraId="460D7773" w14:textId="77777777" w:rsidR="00DD0AC8" w:rsidRDefault="00DD0AC8" w:rsidP="008D6BB6">
      <w:pPr>
        <w:pStyle w:val="Lijstalinea"/>
        <w:ind w:left="360"/>
      </w:pPr>
    </w:p>
    <w:p w14:paraId="2A9E0ADE" w14:textId="72CD590B" w:rsidR="008D6BB6" w:rsidRPr="005C0283" w:rsidRDefault="008D6BB6" w:rsidP="008D6BB6">
      <w:pPr>
        <w:pStyle w:val="Lijstalinea"/>
        <w:numPr>
          <w:ilvl w:val="0"/>
          <w:numId w:val="1"/>
        </w:numPr>
        <w:rPr>
          <w:b/>
          <w:bCs/>
        </w:rPr>
      </w:pPr>
      <w:r w:rsidRPr="005C0283">
        <w:rPr>
          <w:b/>
          <w:bCs/>
        </w:rPr>
        <w:t>Werkgroep Wonen</w:t>
      </w:r>
    </w:p>
    <w:p w14:paraId="7FA97E15" w14:textId="398538E5" w:rsidR="00DD0AC8" w:rsidRDefault="00DD0AC8" w:rsidP="00DD0AC8">
      <w:pPr>
        <w:pStyle w:val="Lijstalinea"/>
        <w:ind w:left="360"/>
      </w:pPr>
      <w:r>
        <w:t xml:space="preserve">Anke geeft een update vanuit de werkgroep Wonen. Anke vertelt dat de werkgroep vorig jaar de focus had op de ontwikkeling van appartementen in de Dokterspleats. Inmiddels is de boerderij verkocht aan een particulier en daarmee is het plan ook van de baan. Momenteel is de werkgroep bezig met het onderzoeken van de haalbaarheid van de ontwikkeling van een nieuwbouwplan aan de Beneysten. De haalbaarheid hangt in eerste instantie af van de kostprijs van de grond. Wanneer de kostprijs te hoog is, </w:t>
      </w:r>
      <w:r w:rsidR="005C0283">
        <w:t xml:space="preserve">kan het plan geen doorgang krijgen. </w:t>
      </w:r>
    </w:p>
    <w:p w14:paraId="205DB742" w14:textId="5D25B8C4" w:rsidR="00DD0AC8" w:rsidRDefault="005C0283" w:rsidP="005C0283">
      <w:pPr>
        <w:pStyle w:val="Lijstalinea"/>
        <w:ind w:left="360"/>
      </w:pPr>
      <w:r>
        <w:t>Vanuit de aanwezigen wordt aangegeven dat het allemaal wel erg lang duurt. De werkgroep is al 4 jaar bezig en er nog steeds geen zicht op een concreet plan. Hendrik Tamsma merkt op dat dergelijke trajecten erg lang duren, vaak wel 10 jaar</w:t>
      </w:r>
      <w:r w:rsidR="00466DA0">
        <w:t xml:space="preserve"> en soms nog langer</w:t>
      </w:r>
      <w:r>
        <w:t xml:space="preserve">. Hendrik legt uit dat de gemeente niet tegen nieuwbouw is, maar wel de voorkeur heeft voor inbreiding. </w:t>
      </w:r>
    </w:p>
    <w:p w14:paraId="04EC0687" w14:textId="77777777" w:rsidR="005C0283" w:rsidRDefault="005C0283" w:rsidP="005C0283">
      <w:pPr>
        <w:pStyle w:val="Lijstalinea"/>
        <w:ind w:left="360"/>
      </w:pPr>
    </w:p>
    <w:p w14:paraId="0410E4FD" w14:textId="77777777" w:rsidR="00466DA0" w:rsidRDefault="00466DA0" w:rsidP="005C0283">
      <w:pPr>
        <w:pStyle w:val="Lijstalinea"/>
        <w:ind w:left="360"/>
      </w:pPr>
    </w:p>
    <w:p w14:paraId="437DEA7E" w14:textId="77777777" w:rsidR="00466DA0" w:rsidRDefault="00466DA0" w:rsidP="005C0283">
      <w:pPr>
        <w:pStyle w:val="Lijstalinea"/>
        <w:ind w:left="360"/>
      </w:pPr>
    </w:p>
    <w:p w14:paraId="545B2206" w14:textId="77777777" w:rsidR="005C0283" w:rsidRPr="005C0283" w:rsidRDefault="008D6BB6" w:rsidP="008D6BB6">
      <w:pPr>
        <w:pStyle w:val="Lijstalinea"/>
        <w:numPr>
          <w:ilvl w:val="0"/>
          <w:numId w:val="1"/>
        </w:numPr>
        <w:rPr>
          <w:b/>
          <w:bCs/>
        </w:rPr>
      </w:pPr>
      <w:r w:rsidRPr="005C0283">
        <w:rPr>
          <w:b/>
          <w:bCs/>
        </w:rPr>
        <w:lastRenderedPageBreak/>
        <w:t xml:space="preserve">Werkgroep </w:t>
      </w:r>
      <w:r w:rsidR="005C0283" w:rsidRPr="005C0283">
        <w:rPr>
          <w:b/>
          <w:bCs/>
        </w:rPr>
        <w:t>Achlum in beweging</w:t>
      </w:r>
    </w:p>
    <w:p w14:paraId="35DDD844" w14:textId="7CC65F2C" w:rsidR="00466DA0" w:rsidRDefault="005C0283" w:rsidP="00466DA0">
      <w:pPr>
        <w:pStyle w:val="Lijstalinea"/>
        <w:ind w:left="360"/>
      </w:pPr>
      <w:r>
        <w:t>Hugo geeft een update vanuit de werkgroep Achlum in beweging, over de renovatie</w:t>
      </w:r>
      <w:r w:rsidR="008B5953">
        <w:t>/verduurzaming</w:t>
      </w:r>
      <w:r>
        <w:t xml:space="preserve"> van het voetbalgebouw en de aanleg van de beweegtuin.</w:t>
      </w:r>
    </w:p>
    <w:p w14:paraId="1A7A7679" w14:textId="4A7157EA" w:rsidR="00466DA0" w:rsidRDefault="005C0283" w:rsidP="00466DA0">
      <w:pPr>
        <w:pStyle w:val="Lijstalinea"/>
        <w:spacing w:after="0"/>
        <w:ind w:left="360"/>
      </w:pPr>
      <w:r>
        <w:t xml:space="preserve">N.a.v. de verschillende acties in het dorp is een opbrengst van maar liefst € 14.324,97 opgehaald! </w:t>
      </w:r>
    </w:p>
    <w:p w14:paraId="3F6A1B71" w14:textId="7B3EA5BC" w:rsidR="008B5953" w:rsidRDefault="008B5953" w:rsidP="008B5953">
      <w:pPr>
        <w:spacing w:after="0"/>
        <w:ind w:left="360"/>
      </w:pPr>
      <w:r>
        <w:t xml:space="preserve">De begroting bleek niet toereikend te zijn, waardoor een aantal concessies nodig waren t.a.v. het oorspronkelijke plan. </w:t>
      </w:r>
    </w:p>
    <w:p w14:paraId="4EAB6053" w14:textId="133F0722" w:rsidR="005C0283" w:rsidRDefault="005C0283" w:rsidP="005C0283">
      <w:pPr>
        <w:pStyle w:val="Lijstalinea"/>
        <w:ind w:left="360"/>
      </w:pPr>
      <w:r>
        <w:t xml:space="preserve">Het </w:t>
      </w:r>
      <w:r w:rsidR="008B5953">
        <w:t>project is opgedeeld in 2 fasen:</w:t>
      </w:r>
    </w:p>
    <w:p w14:paraId="752D1500" w14:textId="520BC17F" w:rsidR="008B5953" w:rsidRDefault="008B5953" w:rsidP="008B5953">
      <w:pPr>
        <w:pStyle w:val="Lijstalinea"/>
        <w:numPr>
          <w:ilvl w:val="0"/>
          <w:numId w:val="2"/>
        </w:numPr>
      </w:pPr>
      <w:r w:rsidRPr="008B5953">
        <w:t>Fase 1: dak vervangen en isoleren, realisatie</w:t>
      </w:r>
      <w:r>
        <w:t xml:space="preserve"> aanbouw, nieuwe voegen. Fase 1 is zo goed als afgerond.</w:t>
      </w:r>
    </w:p>
    <w:p w14:paraId="4BFDEACC" w14:textId="0A14B9CF" w:rsidR="008B5953" w:rsidRDefault="008B5953" w:rsidP="008B5953">
      <w:pPr>
        <w:pStyle w:val="Lijstalinea"/>
        <w:numPr>
          <w:ilvl w:val="0"/>
          <w:numId w:val="2"/>
        </w:numPr>
      </w:pPr>
      <w:r>
        <w:t>Fase 2: renovatie bestrating en aanleg beweegtuin. Fase 2 is inmiddels gestart .</w:t>
      </w:r>
    </w:p>
    <w:p w14:paraId="3E710281" w14:textId="01D10C18" w:rsidR="008D6BB6" w:rsidRPr="008B5953" w:rsidRDefault="008B5953" w:rsidP="008B5953">
      <w:pPr>
        <w:ind w:left="360"/>
      </w:pPr>
      <w:r w:rsidRPr="008B5953">
        <w:t>18 mei as. zal de open</w:t>
      </w:r>
      <w:r>
        <w:t xml:space="preserve">ing plaatsvinden van het gerenoveerde voetbalgebouw en de beweegtuin, dit zal gecombineerd worden met het 60 jarige bestaan van de voetbalvereniging. </w:t>
      </w:r>
    </w:p>
    <w:p w14:paraId="1785C5ED" w14:textId="049C9B40" w:rsidR="008D6BB6" w:rsidRPr="00A27582" w:rsidRDefault="008D6BB6" w:rsidP="008D6BB6">
      <w:pPr>
        <w:pStyle w:val="Lijstalinea"/>
        <w:numPr>
          <w:ilvl w:val="0"/>
          <w:numId w:val="1"/>
        </w:numPr>
        <w:rPr>
          <w:b/>
          <w:bCs/>
        </w:rPr>
      </w:pPr>
      <w:r w:rsidRPr="00A27582">
        <w:rPr>
          <w:b/>
          <w:bCs/>
        </w:rPr>
        <w:t xml:space="preserve">Werkgroep Slachte </w:t>
      </w:r>
    </w:p>
    <w:p w14:paraId="13ADA7AD" w14:textId="67DC0BB5" w:rsidR="008B5953" w:rsidRDefault="008B5953" w:rsidP="008B5953">
      <w:pPr>
        <w:pStyle w:val="Lijstalinea"/>
        <w:spacing w:after="0"/>
        <w:ind w:left="360"/>
      </w:pPr>
      <w:r>
        <w:t xml:space="preserve">Linda geeft een update vanuit de werkgroep Slachte. De werkgroep is </w:t>
      </w:r>
      <w:r w:rsidR="00A27582">
        <w:t xml:space="preserve">al enige tijd bezig met de voorbereiding van de Slachte die dit jaar plaatsvindt op zaterdag 15 juni. De werkgroep is </w:t>
      </w:r>
      <w:r>
        <w:t>samengesteld door bestuursleden vanuit het Dorpsbelang, ACA,</w:t>
      </w:r>
      <w:r w:rsidR="00A27582">
        <w:t xml:space="preserve"> </w:t>
      </w:r>
      <w:r>
        <w:t xml:space="preserve">Dorpshuis, Dorpsbelang Arum en de Kulturele Kommissie Arum. Achlum en Arum bundelen deze editie hun krachten. </w:t>
      </w:r>
    </w:p>
    <w:p w14:paraId="442CDFFA" w14:textId="6FAC6A47" w:rsidR="00F9035B" w:rsidRDefault="00F9035B" w:rsidP="00F9035B">
      <w:pPr>
        <w:pStyle w:val="Lijstalinea"/>
        <w:spacing w:after="0"/>
        <w:ind w:left="360"/>
      </w:pPr>
      <w:r>
        <w:t xml:space="preserve">Anders dan andere keren, is dat er geen centraal thema is. De dorpen zijn vrij om hun eigen thema te kiezen. Achlum heeft gekozen voor het thema “Frysk Venetië”. Er vaart deze dag een echte gondel door de dorpsvaart, het plantsoen bij het Jonkerschap wordt omgetoverd tot het San Marcoplein, er is muziek en straattheater. De buurtverenigingen en de basisschoolkinderen worden betrokken bij het maken van de straatversiering. </w:t>
      </w:r>
    </w:p>
    <w:p w14:paraId="1A819C83" w14:textId="77777777" w:rsidR="008B5953" w:rsidRDefault="008B5953" w:rsidP="00F9035B">
      <w:pPr>
        <w:spacing w:after="0"/>
      </w:pPr>
    </w:p>
    <w:p w14:paraId="673243C4" w14:textId="1780B7B4" w:rsidR="008B5953" w:rsidRPr="00A27582" w:rsidRDefault="008B5953" w:rsidP="008B5953">
      <w:pPr>
        <w:pStyle w:val="Lijstalinea"/>
        <w:numPr>
          <w:ilvl w:val="0"/>
          <w:numId w:val="3"/>
        </w:numPr>
        <w:rPr>
          <w:b/>
          <w:bCs/>
        </w:rPr>
      </w:pPr>
      <w:r w:rsidRPr="00A27582">
        <w:rPr>
          <w:b/>
          <w:bCs/>
        </w:rPr>
        <w:t>Vissteiger ’t War</w:t>
      </w:r>
    </w:p>
    <w:p w14:paraId="22729CD2" w14:textId="09930F75" w:rsidR="008B5953" w:rsidRDefault="00F9035B" w:rsidP="008B5953">
      <w:pPr>
        <w:pStyle w:val="Lijstalinea"/>
        <w:ind w:left="360"/>
      </w:pPr>
      <w:r>
        <w:t xml:space="preserve">Namens de bewoners van ’t War vertelt </w:t>
      </w:r>
      <w:r w:rsidR="008B5953">
        <w:t>Wytske Vrieswijk</w:t>
      </w:r>
      <w:r>
        <w:t xml:space="preserve"> over het plan voor de aanleg van een vissteiger aan ’t War, in de bocht die de dorpsvaart daar maakt. De kinderen van ’t War vissen er graag, maar krijgen natte voeten bij gebrek aan een geschikte plek. </w:t>
      </w:r>
    </w:p>
    <w:p w14:paraId="186FF5D1" w14:textId="5363BB80" w:rsidR="00A27582" w:rsidRDefault="00A27582" w:rsidP="008B5953">
      <w:pPr>
        <w:pStyle w:val="Lijstalinea"/>
        <w:ind w:left="360"/>
      </w:pPr>
      <w:r>
        <w:t xml:space="preserve">Het plan is ondertussen uitgewerkt door de buurtbewoners en gedeeld met Hendrik Tamsma. Tevens is een offerte aangevraagd bij Lageveen. De gemeente heeft het Dorpsbelang gevraagd om akkoord te geven voor het plan, het Dorpsbelang zal dit doen. </w:t>
      </w:r>
    </w:p>
    <w:p w14:paraId="19FFF804" w14:textId="77777777" w:rsidR="003A110E" w:rsidRDefault="003A110E" w:rsidP="008B5953">
      <w:pPr>
        <w:pStyle w:val="Lijstalinea"/>
        <w:ind w:left="360"/>
      </w:pPr>
    </w:p>
    <w:p w14:paraId="619A6BA2" w14:textId="77777777" w:rsidR="00A27582" w:rsidRDefault="00A27582" w:rsidP="008B5953">
      <w:pPr>
        <w:pStyle w:val="Lijstalinea"/>
        <w:ind w:left="360"/>
      </w:pPr>
    </w:p>
    <w:p w14:paraId="751DA521" w14:textId="72BC4683" w:rsidR="003A110E" w:rsidRDefault="003A110E" w:rsidP="003A110E">
      <w:pPr>
        <w:pStyle w:val="Lijstalinea"/>
        <w:ind w:left="0"/>
      </w:pPr>
      <w:r>
        <w:t>*****************</w:t>
      </w:r>
    </w:p>
    <w:p w14:paraId="6E754358" w14:textId="7499ACDF" w:rsidR="003A110E" w:rsidRPr="003A110E" w:rsidRDefault="003A110E" w:rsidP="003A110E">
      <w:pPr>
        <w:pStyle w:val="Lijstalinea"/>
        <w:ind w:left="0"/>
        <w:rPr>
          <w:b/>
          <w:bCs/>
        </w:rPr>
      </w:pPr>
      <w:r w:rsidRPr="003A110E">
        <w:rPr>
          <w:b/>
          <w:bCs/>
        </w:rPr>
        <w:t>PAUZE</w:t>
      </w:r>
    </w:p>
    <w:p w14:paraId="37CF702D" w14:textId="0BDA695A" w:rsidR="003A110E" w:rsidRDefault="003A110E" w:rsidP="003A110E">
      <w:pPr>
        <w:pStyle w:val="Lijstalinea"/>
        <w:ind w:left="0"/>
      </w:pPr>
      <w:r>
        <w:t>*****************</w:t>
      </w:r>
    </w:p>
    <w:p w14:paraId="51E9C7A5" w14:textId="77777777" w:rsidR="00B327AC" w:rsidRDefault="00B327AC" w:rsidP="008B5953">
      <w:pPr>
        <w:pStyle w:val="Lijstalinea"/>
        <w:ind w:left="360"/>
      </w:pPr>
    </w:p>
    <w:p w14:paraId="7006CEB3" w14:textId="77777777" w:rsidR="00B327AC" w:rsidRDefault="00B327AC" w:rsidP="008B5953">
      <w:pPr>
        <w:pStyle w:val="Lijstalinea"/>
        <w:ind w:left="360"/>
      </w:pPr>
    </w:p>
    <w:p w14:paraId="74D61883" w14:textId="7E78180C" w:rsidR="00B327AC" w:rsidRPr="00B327AC" w:rsidRDefault="00A27582" w:rsidP="00A27582">
      <w:pPr>
        <w:pStyle w:val="Lijstalinea"/>
        <w:numPr>
          <w:ilvl w:val="0"/>
          <w:numId w:val="3"/>
        </w:numPr>
        <w:rPr>
          <w:b/>
          <w:bCs/>
        </w:rPr>
      </w:pPr>
      <w:r w:rsidRPr="00B327AC">
        <w:rPr>
          <w:b/>
          <w:bCs/>
        </w:rPr>
        <w:t>Vaststellen notulen 2023</w:t>
      </w:r>
    </w:p>
    <w:p w14:paraId="19A33522" w14:textId="55F00AAB" w:rsidR="00A27582" w:rsidRDefault="00A27582" w:rsidP="00B327AC">
      <w:pPr>
        <w:pStyle w:val="Lijstalinea"/>
        <w:ind w:left="360"/>
      </w:pPr>
      <w:r>
        <w:t xml:space="preserve">De notulen van de jaarvergadering 2023 zijn uitgedeeld in de zaal en worden vastgesteld. </w:t>
      </w:r>
    </w:p>
    <w:p w14:paraId="6871C0EF" w14:textId="77777777" w:rsidR="00A27582" w:rsidRDefault="00A27582" w:rsidP="00A27582">
      <w:pPr>
        <w:pStyle w:val="Lijstalinea"/>
        <w:ind w:left="360"/>
      </w:pPr>
    </w:p>
    <w:p w14:paraId="74DA227E" w14:textId="517052AA" w:rsidR="00A27582" w:rsidRPr="00B327AC" w:rsidRDefault="00A27582" w:rsidP="00A27582">
      <w:pPr>
        <w:pStyle w:val="Lijstalinea"/>
        <w:numPr>
          <w:ilvl w:val="0"/>
          <w:numId w:val="3"/>
        </w:numPr>
        <w:rPr>
          <w:b/>
          <w:bCs/>
        </w:rPr>
      </w:pPr>
      <w:r w:rsidRPr="00B327AC">
        <w:rPr>
          <w:b/>
          <w:bCs/>
        </w:rPr>
        <w:t xml:space="preserve">Financiën en kascommissie </w:t>
      </w:r>
    </w:p>
    <w:p w14:paraId="43E2937D" w14:textId="7EA60C29" w:rsidR="00B327AC" w:rsidRDefault="00A27582" w:rsidP="00A27582">
      <w:pPr>
        <w:pStyle w:val="Lijstalinea"/>
        <w:ind w:left="360"/>
      </w:pPr>
      <w:r>
        <w:t xml:space="preserve">Vervangend penningmeester Hugo geeft een toelichting op het financieel jaaroverzicht </w:t>
      </w:r>
      <w:r w:rsidR="003A110E">
        <w:t>2023.</w:t>
      </w:r>
      <w:r w:rsidR="00B327AC">
        <w:t xml:space="preserve"> De inkomsten van het dorpsbelang bestaan uit contributie, subsidies en inleg ouderenreisje. Belangrijkste uitgave van het afgelopen jaar was de nieuwe website. Bijzonderheid hierbij is dat er nog een verrekening van € 1673,- open staat, deze moet nog voldaan worden door Dorpshuis de Singel (vanwege de gedeelde nieuwe website).</w:t>
      </w:r>
    </w:p>
    <w:p w14:paraId="020BDF51" w14:textId="457639F8" w:rsidR="00B327AC" w:rsidRDefault="00B327AC" w:rsidP="00A27582">
      <w:pPr>
        <w:pStyle w:val="Lijstalinea"/>
        <w:ind w:left="360"/>
      </w:pPr>
      <w:r>
        <w:lastRenderedPageBreak/>
        <w:t>De reservering voor de nieuwe ijsbaan hopen we dit jaar af te kunnen ronden. De reservering voor de Dopper is door de jeugd zelf in te vullen. Zodra ze hiervoor een bestemming hebben gevonden</w:t>
      </w:r>
      <w:r w:rsidR="003A110E">
        <w:t>,</w:t>
      </w:r>
      <w:r>
        <w:t xml:space="preserve"> kunnen ze zich melden bij het dorpsbelang. </w:t>
      </w:r>
    </w:p>
    <w:p w14:paraId="01BAFB22" w14:textId="1079215E" w:rsidR="00A27582" w:rsidRDefault="00B327AC" w:rsidP="00A27582">
      <w:pPr>
        <w:pStyle w:val="Lijstalinea"/>
        <w:ind w:left="360"/>
      </w:pPr>
      <w:r>
        <w:t xml:space="preserve">Aan de werkgroep Achlum in beweging is een donatie gedaan voor het project wat momenteel gerealiseerd wordt.   </w:t>
      </w:r>
    </w:p>
    <w:p w14:paraId="3F23381D" w14:textId="0CDA99C6" w:rsidR="003A110E" w:rsidRDefault="00A27582" w:rsidP="00D713FC">
      <w:pPr>
        <w:pStyle w:val="Lijstalinea"/>
        <w:spacing w:after="0"/>
        <w:ind w:left="360"/>
      </w:pPr>
      <w:r>
        <w:t>De kascommissie (Froukje Yntema en Wytske Vrieswijk) gaat akkoord met het financieel overzicht</w:t>
      </w:r>
      <w:r w:rsidR="00B327AC">
        <w:t xml:space="preserve"> 2023. De kascommissie zal volgend jaar bestaan uit Froukje Yntema en Niek Oosterhaven</w:t>
      </w:r>
    </w:p>
    <w:p w14:paraId="66379FAF" w14:textId="77777777" w:rsidR="00D713FC" w:rsidRDefault="00D713FC" w:rsidP="00D713FC">
      <w:pPr>
        <w:pStyle w:val="Lijstalinea"/>
        <w:spacing w:after="0"/>
        <w:ind w:left="360"/>
      </w:pPr>
    </w:p>
    <w:p w14:paraId="5666D1D5" w14:textId="3949FB3A" w:rsidR="003A110E" w:rsidRDefault="003A110E" w:rsidP="00D713FC">
      <w:pPr>
        <w:pStyle w:val="Lijstalinea"/>
        <w:spacing w:after="0"/>
        <w:ind w:left="360"/>
      </w:pPr>
      <w:r>
        <w:t xml:space="preserve">Folly Horjus heeft het jaarverslag van Dorpskrant “Op `e Hichte” uitgedeeld. Ze licht toe dat de balans tussen de inkomsten en uitgaven niet goed gaat. Sinds 20 jaar bedraagt de contributie van de dorpskrant € 8,- per jaar. Vanwege toegenomen kosten, kan dit niet meer uit. Folly stelt namens de redactie voor om de contributie te verhogen naar € 10,- per jaar. Dit voorstel wordt goedgekeurd door de aanwezigen. </w:t>
      </w:r>
    </w:p>
    <w:p w14:paraId="16BB7935" w14:textId="77777777" w:rsidR="003A110E" w:rsidRDefault="003A110E" w:rsidP="003A110E">
      <w:pPr>
        <w:spacing w:after="0"/>
      </w:pPr>
    </w:p>
    <w:p w14:paraId="2B7B69DE" w14:textId="2485ACED" w:rsidR="003A110E" w:rsidRPr="00C45E94" w:rsidRDefault="003A110E" w:rsidP="003A110E">
      <w:pPr>
        <w:pStyle w:val="Lijstalinea"/>
        <w:numPr>
          <w:ilvl w:val="0"/>
          <w:numId w:val="3"/>
        </w:numPr>
        <w:rPr>
          <w:b/>
          <w:bCs/>
        </w:rPr>
      </w:pPr>
      <w:r w:rsidRPr="00C45E94">
        <w:rPr>
          <w:b/>
          <w:bCs/>
        </w:rPr>
        <w:t>Nieuwe website en dorpsvisie</w:t>
      </w:r>
    </w:p>
    <w:p w14:paraId="7D4C43B3" w14:textId="4CFF448D" w:rsidR="003A110E" w:rsidRDefault="003A110E" w:rsidP="003A110E">
      <w:pPr>
        <w:pStyle w:val="Lijstalinea"/>
        <w:ind w:left="360"/>
      </w:pPr>
      <w:r>
        <w:t>Sinds een aantal maanden is de nieuwe gezamenlijke website van het dorpsbelang en het dorpshuis gelanceerd.</w:t>
      </w:r>
      <w:r w:rsidR="00D713FC">
        <w:t xml:space="preserve"> Tevens is een logo ontwikkeld voor Achlum, </w:t>
      </w:r>
      <w:r w:rsidR="00940D3C">
        <w:t>welke</w:t>
      </w:r>
      <w:r w:rsidR="00D713FC">
        <w:t xml:space="preserve"> door het hele dorp te gebruiken is. Het wapen van Achlum heeft hierbij als uitgangspunt gediend.</w:t>
      </w:r>
    </w:p>
    <w:p w14:paraId="3DBB44BC" w14:textId="77777777" w:rsidR="00D713FC" w:rsidRDefault="00D713FC" w:rsidP="003A110E">
      <w:pPr>
        <w:pStyle w:val="Lijstalinea"/>
        <w:ind w:left="360"/>
      </w:pPr>
    </w:p>
    <w:p w14:paraId="3968C415" w14:textId="11CAAECB" w:rsidR="00D713FC" w:rsidRDefault="00D713FC" w:rsidP="00D713FC">
      <w:pPr>
        <w:pStyle w:val="Lijstalinea"/>
        <w:ind w:left="360"/>
      </w:pPr>
      <w:r>
        <w:t xml:space="preserve">Op de nieuwe website is tevens de nieuwe dorpsvisie gepubliceerd. Deze dorpsvisie met als titel “De jeugd heeft de toekomst” is tot stand gekomen n.a.v. een enquête onder en gesprekken met de dorpsbewoners. De dorpsvisie bestaat naast de volwassen benadering uit een kinderdorpsvisie, welke is opgesteld door de leerlingen van It Iepen Finster. </w:t>
      </w:r>
    </w:p>
    <w:p w14:paraId="4D76776E" w14:textId="28440189" w:rsidR="00D713FC" w:rsidRDefault="00D713FC" w:rsidP="00D713FC">
      <w:pPr>
        <w:pStyle w:val="Lijstalinea"/>
        <w:ind w:left="360"/>
      </w:pPr>
      <w:r>
        <w:t>De dorpsvisie bestaat uit een globale beschrijving van onze speerpunten.</w:t>
      </w:r>
    </w:p>
    <w:p w14:paraId="7A4829CD" w14:textId="77777777" w:rsidR="00D713FC" w:rsidRDefault="00D713FC" w:rsidP="00D713FC">
      <w:pPr>
        <w:pStyle w:val="Lijstalinea"/>
        <w:ind w:left="360"/>
      </w:pPr>
    </w:p>
    <w:p w14:paraId="5457896C" w14:textId="11325D71" w:rsidR="00D713FC" w:rsidRDefault="00D713FC" w:rsidP="00D713FC">
      <w:pPr>
        <w:pStyle w:val="Lijstalinea"/>
        <w:spacing w:after="0"/>
        <w:ind w:left="360"/>
      </w:pPr>
      <w:r>
        <w:t xml:space="preserve">De notulen van de vergaderingen van het dorpsbelang worden gepubliceerd op de website en zijn daardoor openbaar. </w:t>
      </w:r>
    </w:p>
    <w:p w14:paraId="6C9AF1EC" w14:textId="77777777" w:rsidR="00D713FC" w:rsidRDefault="00D713FC" w:rsidP="00D713FC">
      <w:pPr>
        <w:spacing w:after="0"/>
      </w:pPr>
    </w:p>
    <w:p w14:paraId="49F166EE" w14:textId="6432618F" w:rsidR="00D713FC" w:rsidRPr="00C45E94" w:rsidRDefault="00D713FC" w:rsidP="00D713FC">
      <w:pPr>
        <w:pStyle w:val="Lijstalinea"/>
        <w:numPr>
          <w:ilvl w:val="0"/>
          <w:numId w:val="3"/>
        </w:numPr>
        <w:rPr>
          <w:b/>
          <w:bCs/>
        </w:rPr>
      </w:pPr>
      <w:r w:rsidRPr="00C45E94">
        <w:rPr>
          <w:b/>
          <w:bCs/>
        </w:rPr>
        <w:t>Fietspad Achlum – Harlingen</w:t>
      </w:r>
    </w:p>
    <w:p w14:paraId="385AC37D" w14:textId="4F399558" w:rsidR="00D713FC" w:rsidRDefault="006012FA" w:rsidP="00D713FC">
      <w:pPr>
        <w:pStyle w:val="Lijstalinea"/>
        <w:ind w:left="360"/>
      </w:pPr>
      <w:r>
        <w:t>De realisatie van een fietspad langs de Ludingaweg is opgenomen in de begroting van de gemeente Harlingen. De voorkeur van de gemeente Harlingen gaat uit naar een fietspad langs de gehele Ludingaweg (i.p.v. de goedkopere optie tot Atjetille)</w:t>
      </w:r>
      <w:r w:rsidR="00751BEE">
        <w:t xml:space="preserve">. In mei wordt de uitslag van het haalbaarheidsonderzoek verwacht. </w:t>
      </w:r>
    </w:p>
    <w:p w14:paraId="67B9752A" w14:textId="29BAE853" w:rsidR="0058159F" w:rsidRDefault="0058159F" w:rsidP="00E84166">
      <w:pPr>
        <w:pStyle w:val="Lijstalinea"/>
        <w:spacing w:after="0"/>
        <w:ind w:left="360"/>
      </w:pPr>
      <w:r>
        <w:t xml:space="preserve">De gemeente </w:t>
      </w:r>
      <w:r w:rsidR="00E84166">
        <w:t>Waadhoeke</w:t>
      </w:r>
      <w:r>
        <w:t xml:space="preserve"> is verantwoordelijke voor de aanleg van het fietspad tot de eerste bocht</w:t>
      </w:r>
      <w:r w:rsidR="00E84166">
        <w:t xml:space="preserve"> en is in afwachting van de plannen van de gemeente Harlingen. </w:t>
      </w:r>
    </w:p>
    <w:p w14:paraId="0B3E0619" w14:textId="77777777" w:rsidR="00E84166" w:rsidRPr="00C45E94" w:rsidRDefault="00E84166" w:rsidP="00E84166">
      <w:pPr>
        <w:spacing w:after="0"/>
        <w:rPr>
          <w:b/>
          <w:bCs/>
        </w:rPr>
      </w:pPr>
    </w:p>
    <w:p w14:paraId="4C7C28DA" w14:textId="3A86448A" w:rsidR="00C45E94" w:rsidRPr="00C45E94" w:rsidRDefault="00EE7F81" w:rsidP="00E84166">
      <w:pPr>
        <w:pStyle w:val="Lijstalinea"/>
        <w:numPr>
          <w:ilvl w:val="0"/>
          <w:numId w:val="3"/>
        </w:numPr>
        <w:rPr>
          <w:b/>
          <w:bCs/>
        </w:rPr>
      </w:pPr>
      <w:r w:rsidRPr="00C45E94">
        <w:rPr>
          <w:b/>
          <w:bCs/>
        </w:rPr>
        <w:t>Rondvraag</w:t>
      </w:r>
    </w:p>
    <w:p w14:paraId="41A49EA3" w14:textId="587D535D" w:rsidR="00C45E94" w:rsidRDefault="00862290" w:rsidP="00F15011">
      <w:pPr>
        <w:pStyle w:val="Lijstalinea"/>
        <w:numPr>
          <w:ilvl w:val="0"/>
          <w:numId w:val="2"/>
        </w:numPr>
      </w:pPr>
      <w:r>
        <w:t>Het s</w:t>
      </w:r>
      <w:r w:rsidR="00F15011">
        <w:t>chelpenpad tussen de Hitzumerweg en</w:t>
      </w:r>
      <w:r>
        <w:t xml:space="preserve"> de</w:t>
      </w:r>
      <w:r w:rsidR="00F15011">
        <w:t xml:space="preserve"> Ald Loop</w:t>
      </w:r>
      <w:r w:rsidR="00B5240A">
        <w:t xml:space="preserve"> is verzakt en erg modderig. Daarnaast is het</w:t>
      </w:r>
      <w:r w:rsidR="003B2014">
        <w:t xml:space="preserve"> er erg donker en zou een lantaarnpaal gewenst zijn. Hendrik Tamsma geeft aan dat de gemeente een “donkertebeleid” hanteert, waardoor een extra lantaarnpaal waarschijnlijk geen optie is. </w:t>
      </w:r>
      <w:r>
        <w:t xml:space="preserve">De slechte staat van het schelpenpad neemt het dorpsbelang mee tijdens de jaarlijkse dorpsschouw. </w:t>
      </w:r>
    </w:p>
    <w:p w14:paraId="3271338C" w14:textId="21219CDE" w:rsidR="00862290" w:rsidRDefault="00DD4232" w:rsidP="00F15011">
      <w:pPr>
        <w:pStyle w:val="Lijstalinea"/>
        <w:numPr>
          <w:ilvl w:val="0"/>
          <w:numId w:val="2"/>
        </w:numPr>
      </w:pPr>
      <w:r>
        <w:t>Een van de aanwezigen vraagt zich af wat de stand van zaken is m.b.t. d</w:t>
      </w:r>
      <w:r w:rsidR="001B344A">
        <w:t>e geplande sloop van de huurwoningen aan de UP Draismastraat</w:t>
      </w:r>
      <w:r>
        <w:t xml:space="preserve">. </w:t>
      </w:r>
      <w:r w:rsidR="00633C5C">
        <w:t xml:space="preserve">De woningen staan al een tijd leeg, maar ondertussen gebeurt er niks. Het blijkt dat dit te maken heeft met de sloopvergunning, waar de woningbouwcorporatie op wacht. </w:t>
      </w:r>
    </w:p>
    <w:p w14:paraId="3FC91C25" w14:textId="4F3C7E2E" w:rsidR="001D3FBA" w:rsidRDefault="001D3FBA" w:rsidP="00F15011">
      <w:pPr>
        <w:pStyle w:val="Lijstalinea"/>
        <w:numPr>
          <w:ilvl w:val="0"/>
          <w:numId w:val="2"/>
        </w:numPr>
      </w:pPr>
      <w:r>
        <w:t xml:space="preserve">Een woning aan ’t War </w:t>
      </w:r>
      <w:r w:rsidR="00727A85">
        <w:t xml:space="preserve">wordt volgens één van de aanwezigen onderverhuurd. De woning is echter al een tijd onbewoond en </w:t>
      </w:r>
      <w:r w:rsidR="001802FF">
        <w:t xml:space="preserve">wordt verwaarloosd. De staat van en rondom de woning </w:t>
      </w:r>
      <w:r w:rsidR="001802FF">
        <w:lastRenderedPageBreak/>
        <w:t xml:space="preserve">wordt daardoor steeds slechter. </w:t>
      </w:r>
      <w:r w:rsidR="009D67D5">
        <w:t xml:space="preserve">Hendrik Tamsma adviseert om hiervan melding te maken bij  de gemeente en/of wijkagent. </w:t>
      </w:r>
    </w:p>
    <w:p w14:paraId="3F8B77F7" w14:textId="7C56B387" w:rsidR="009D67D5" w:rsidRDefault="009D67D5" w:rsidP="00F15011">
      <w:pPr>
        <w:pStyle w:val="Lijstalinea"/>
        <w:numPr>
          <w:ilvl w:val="0"/>
          <w:numId w:val="2"/>
        </w:numPr>
      </w:pPr>
      <w:r>
        <w:t>In een putdeksel aan de UP Draismastraat zitten gaten</w:t>
      </w:r>
      <w:r w:rsidR="00DE392A">
        <w:t xml:space="preserve">. Ook hiervan kan melding gemaakt worden bij de gemeente, dit kan via de website van de Waadhoeke. </w:t>
      </w:r>
    </w:p>
    <w:p w14:paraId="11187788" w14:textId="0DC233E9" w:rsidR="00D3056E" w:rsidRDefault="00D3056E" w:rsidP="00F15011">
      <w:pPr>
        <w:pStyle w:val="Lijstalinea"/>
        <w:numPr>
          <w:ilvl w:val="0"/>
          <w:numId w:val="2"/>
        </w:numPr>
      </w:pPr>
      <w:r>
        <w:t xml:space="preserve">Bij het speeltoestel in het speeltuintje </w:t>
      </w:r>
      <w:r w:rsidR="000E7E8F">
        <w:t>in de HS Sytstratrjitte zit een plank los. Dit kan gemeld worden bij de gemeente.</w:t>
      </w:r>
    </w:p>
    <w:p w14:paraId="72E4BC75" w14:textId="77777777" w:rsidR="00C45E94" w:rsidRDefault="00C45E94" w:rsidP="00C45E94">
      <w:pPr>
        <w:pStyle w:val="Lijstalinea"/>
        <w:ind w:left="360"/>
      </w:pPr>
    </w:p>
    <w:p w14:paraId="36481A7C" w14:textId="4BCBDEC5" w:rsidR="00E84166" w:rsidRPr="00C45E94" w:rsidRDefault="00C45E94" w:rsidP="00E84166">
      <w:pPr>
        <w:pStyle w:val="Lijstalinea"/>
        <w:numPr>
          <w:ilvl w:val="0"/>
          <w:numId w:val="3"/>
        </w:numPr>
        <w:rPr>
          <w:b/>
          <w:bCs/>
        </w:rPr>
      </w:pPr>
      <w:r w:rsidRPr="00C45E94">
        <w:rPr>
          <w:b/>
          <w:bCs/>
        </w:rPr>
        <w:t>A</w:t>
      </w:r>
      <w:r w:rsidR="00B05E1C" w:rsidRPr="00C45E94">
        <w:rPr>
          <w:b/>
          <w:bCs/>
        </w:rPr>
        <w:t>fsluiting</w:t>
      </w:r>
    </w:p>
    <w:p w14:paraId="60BFEDDF" w14:textId="60CEF95B" w:rsidR="00B05E1C" w:rsidRDefault="00C45E94" w:rsidP="00B05E1C">
      <w:pPr>
        <w:pStyle w:val="Lijstalinea"/>
        <w:ind w:left="360"/>
      </w:pPr>
      <w:r>
        <w:t xml:space="preserve">Peter bedankt de aanwezigen voor hun komst en inbreng en sluit de vergadering. </w:t>
      </w:r>
    </w:p>
    <w:p w14:paraId="05DFF978" w14:textId="77777777" w:rsidR="00D713FC" w:rsidRDefault="00D713FC" w:rsidP="003A110E">
      <w:pPr>
        <w:pStyle w:val="Lijstalinea"/>
        <w:ind w:left="360"/>
      </w:pPr>
    </w:p>
    <w:sectPr w:rsidR="00D7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F0F"/>
    <w:multiLevelType w:val="hybridMultilevel"/>
    <w:tmpl w:val="B7CE007E"/>
    <w:lvl w:ilvl="0" w:tplc="E9260DA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0C44E3"/>
    <w:multiLevelType w:val="hybridMultilevel"/>
    <w:tmpl w:val="70968CE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1E144B0"/>
    <w:multiLevelType w:val="hybridMultilevel"/>
    <w:tmpl w:val="CEC4B01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75413987">
    <w:abstractNumId w:val="2"/>
  </w:num>
  <w:num w:numId="2" w16cid:durableId="56050318">
    <w:abstractNumId w:val="0"/>
  </w:num>
  <w:num w:numId="3" w16cid:durableId="1597637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B6"/>
    <w:rsid w:val="000E7E8F"/>
    <w:rsid w:val="00133307"/>
    <w:rsid w:val="001802FF"/>
    <w:rsid w:val="001B344A"/>
    <w:rsid w:val="001D3FBA"/>
    <w:rsid w:val="002426B7"/>
    <w:rsid w:val="0033097D"/>
    <w:rsid w:val="003A110E"/>
    <w:rsid w:val="003B2014"/>
    <w:rsid w:val="00466DA0"/>
    <w:rsid w:val="0058159F"/>
    <w:rsid w:val="005C0283"/>
    <w:rsid w:val="006012FA"/>
    <w:rsid w:val="00633C5C"/>
    <w:rsid w:val="00727A85"/>
    <w:rsid w:val="00751BEE"/>
    <w:rsid w:val="00862290"/>
    <w:rsid w:val="008B5953"/>
    <w:rsid w:val="008D6BB6"/>
    <w:rsid w:val="00940D3C"/>
    <w:rsid w:val="009D67D5"/>
    <w:rsid w:val="00A27582"/>
    <w:rsid w:val="00A81849"/>
    <w:rsid w:val="00B05E1C"/>
    <w:rsid w:val="00B327AC"/>
    <w:rsid w:val="00B5240A"/>
    <w:rsid w:val="00C45E94"/>
    <w:rsid w:val="00D3056E"/>
    <w:rsid w:val="00D713FC"/>
    <w:rsid w:val="00DD0AC8"/>
    <w:rsid w:val="00DD4232"/>
    <w:rsid w:val="00DE392A"/>
    <w:rsid w:val="00E84166"/>
    <w:rsid w:val="00EE7F81"/>
    <w:rsid w:val="00F15011"/>
    <w:rsid w:val="00F9035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BA82"/>
  <w15:chartTrackingRefBased/>
  <w15:docId w15:val="{44CC8BD6-ABA1-4175-9B48-683B9AD9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7190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Lageveen</dc:creator>
  <cp:keywords/>
  <dc:description/>
  <cp:lastModifiedBy>Linda Lageveen</cp:lastModifiedBy>
  <cp:revision>27</cp:revision>
  <dcterms:created xsi:type="dcterms:W3CDTF">2024-04-01T14:04:00Z</dcterms:created>
  <dcterms:modified xsi:type="dcterms:W3CDTF">2024-04-01T16:05:00Z</dcterms:modified>
</cp:coreProperties>
</file>